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A74" w:rsidRPr="00CA5A74" w:rsidRDefault="00CA5A74">
      <w:pPr>
        <w:rPr>
          <w:b/>
          <w:color w:val="FF0000"/>
        </w:rPr>
      </w:pPr>
      <w:r>
        <w:rPr>
          <w:b/>
          <w:color w:val="FF0000"/>
        </w:rPr>
        <w:t xml:space="preserve">1 van deze twee plaatjes in plaats van het robothoofd in het </w:t>
      </w:r>
      <w:proofErr w:type="spellStart"/>
      <w:r>
        <w:rPr>
          <w:b/>
          <w:color w:val="FF0000"/>
        </w:rPr>
        <w:t>bleanded</w:t>
      </w:r>
      <w:proofErr w:type="spellEnd"/>
      <w:r>
        <w:rPr>
          <w:b/>
          <w:color w:val="FF0000"/>
        </w:rPr>
        <w:t xml:space="preserve"> filmpje</w:t>
      </w:r>
    </w:p>
    <w:p w:rsidR="00CA5A74" w:rsidRDefault="00CA5A74"/>
    <w:p w:rsidR="003E04EC" w:rsidRDefault="005079AD">
      <w:r>
        <w:rPr>
          <w:rFonts w:ascii="iStock Maquette" w:hAnsi="iStock Maquette"/>
          <w:noProof/>
          <w:color w:val="474747"/>
        </w:rPr>
        <w:drawing>
          <wp:inline distT="0" distB="0" distL="0" distR="0" wp14:anchorId="1246BAAC" wp14:editId="6CB2FFD3">
            <wp:extent cx="3596400" cy="2880000"/>
            <wp:effectExtent l="0" t="0" r="4445" b="0"/>
            <wp:docPr id="3" name="Afbeelding 3" descr="Replacement Of Humans By Machines royalty free stock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placement Of Humans By Machines royalty free stockfot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9AD" w:rsidRDefault="005079AD">
      <w:hyperlink r:id="rId5" w:history="1">
        <w:r w:rsidRPr="008765A0">
          <w:rPr>
            <w:rStyle w:val="Hyperlink"/>
          </w:rPr>
          <w:t>https://www.istockphoto.com/nl/foto/replacement-of-humans-by-machines-gm503711418-82703707</w:t>
        </w:r>
      </w:hyperlink>
    </w:p>
    <w:p w:rsidR="005079AD" w:rsidRDefault="005079AD">
      <w:r>
        <w:rPr>
          <w:rFonts w:ascii="iStock Maquette" w:hAnsi="iStock Maquette"/>
          <w:noProof/>
          <w:color w:val="474747"/>
        </w:rPr>
        <w:drawing>
          <wp:inline distT="0" distB="0" distL="0" distR="0" wp14:anchorId="5A56E343" wp14:editId="53D38C04">
            <wp:extent cx="5731510" cy="3682943"/>
            <wp:effectExtent l="0" t="0" r="2540" b="0"/>
            <wp:docPr id="5" name="Afbeelding 5" descr="De robot handen typen op toetsenbord royalty free stock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 robot handen typen op toetsenbord royalty free stockfo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9AD">
        <w:t>https://www.istockphoto.com/nl/foto/de-robot-handen-typen-op-toetsenbord-gm841217582-137163993</w:t>
      </w:r>
    </w:p>
    <w:p w:rsidR="00CA5A74" w:rsidRDefault="00CA5A74"/>
    <w:p w:rsidR="00CA5A74" w:rsidRDefault="00CA5A74"/>
    <w:p w:rsidR="00CA5A74" w:rsidRPr="00CA5A74" w:rsidRDefault="00CA5A74">
      <w:pPr>
        <w:rPr>
          <w:b/>
          <w:color w:val="FF0000"/>
        </w:rPr>
      </w:pPr>
      <w:r>
        <w:rPr>
          <w:b/>
          <w:color w:val="FF0000"/>
        </w:rPr>
        <w:lastRenderedPageBreak/>
        <w:t>1 van deze drie plaatjes op de pagina daarna in het filmpje</w:t>
      </w:r>
    </w:p>
    <w:p w:rsidR="00CA5A74" w:rsidRDefault="00CA5A74"/>
    <w:p w:rsidR="005079AD" w:rsidRDefault="005079AD">
      <w:r>
        <w:rPr>
          <w:rFonts w:ascii="iStock Maquette" w:hAnsi="iStock Maquette"/>
          <w:noProof/>
          <w:color w:val="474747"/>
        </w:rPr>
        <w:drawing>
          <wp:inline distT="0" distB="0" distL="0" distR="0" wp14:anchorId="4E6612C8" wp14:editId="1F9F4160">
            <wp:extent cx="4323600" cy="2880000"/>
            <wp:effectExtent l="0" t="0" r="1270" b="0"/>
            <wp:docPr id="8" name="Afbeelding 8" descr="Kunstmatige intelligentie (AI) adviseur of robo-adviseur in voorraad financiële markt technologie. Het schudden van handen van mannelijke investeerder en 3d rendering robot. Abstracte grafiek beurs achtergrond. royalty free stock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unstmatige intelligentie (AI) adviseur of robo-adviseur in voorraad financiële markt technologie. Het schudden van handen van mannelijke investeerder en 3d rendering robot. Abstracte grafiek beurs achtergrond. royalty free stockfo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9AD">
        <w:t>https://www.istockphoto.com/nl/foto/kunstmatige-intelligentie-adviseur-of-robo-adviseur-in-voorraad-financiële-markt-gm824928050-133734087</w:t>
      </w:r>
    </w:p>
    <w:p w:rsidR="005079AD" w:rsidRDefault="005079AD"/>
    <w:p w:rsidR="005079AD" w:rsidRDefault="005079AD"/>
    <w:p w:rsidR="005079AD" w:rsidRDefault="005079AD"/>
    <w:p w:rsidR="005079AD" w:rsidRDefault="005079AD"/>
    <w:p w:rsidR="005079AD" w:rsidRDefault="005079AD">
      <w:r>
        <w:rPr>
          <w:rFonts w:ascii="iStock Maquette" w:hAnsi="iStock Maquette"/>
          <w:noProof/>
          <w:color w:val="474747"/>
        </w:rPr>
        <w:drawing>
          <wp:inline distT="0" distB="0" distL="0" distR="0" wp14:anchorId="67D7DA95" wp14:editId="5E02F852">
            <wp:extent cx="4377600" cy="2880000"/>
            <wp:effectExtent l="0" t="0" r="4445" b="0"/>
            <wp:docPr id="11" name="zoom-image" descr="Robot job interview royalty free stock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-image" descr="Robot job interview royalty free stockfo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9AD">
        <w:t>https://www.istockphoto.com/nl/foto/robot-job-interview-gm538488658-95772507</w:t>
      </w:r>
    </w:p>
    <w:p w:rsidR="00CA5A74" w:rsidRDefault="00CA5A74"/>
    <w:p w:rsidR="00CA5A74" w:rsidRDefault="00CA5A74"/>
    <w:p w:rsidR="00CA5A74" w:rsidRDefault="00CA5A74"/>
    <w:p w:rsidR="00CA5A74" w:rsidRDefault="00CA5A74"/>
    <w:p w:rsidR="00CA5A74" w:rsidRDefault="00CA5A74"/>
    <w:p w:rsidR="00CE50F4" w:rsidRDefault="00CE50F4">
      <w:r>
        <w:rPr>
          <w:rFonts w:ascii="iStock Maquette" w:hAnsi="iStock Maquette"/>
          <w:noProof/>
          <w:color w:val="474747"/>
        </w:rPr>
        <w:drawing>
          <wp:inline distT="0" distB="0" distL="0" distR="0" wp14:anchorId="253577D7" wp14:editId="423403E2">
            <wp:extent cx="5731510" cy="3817275"/>
            <wp:effectExtent l="0" t="0" r="2540" b="0"/>
            <wp:docPr id="13" name="Afbeelding 13" descr="Manager think about automation royalty free stock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nager think about automation royalty free stockf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0F4" w:rsidRDefault="00CE50F4">
      <w:hyperlink r:id="rId10" w:history="1">
        <w:r w:rsidRPr="008765A0">
          <w:rPr>
            <w:rStyle w:val="Hyperlink"/>
          </w:rPr>
          <w:t>https://www.istockphoto.com/nl/foto/manager-think-about-automation-gm644335626-123238755</w:t>
        </w:r>
      </w:hyperlink>
    </w:p>
    <w:p w:rsidR="00CA5A74" w:rsidRDefault="00CA5A74">
      <w:pPr>
        <w:rPr>
          <w:rFonts w:ascii="iStock Maquette" w:hAnsi="iStock Maquette"/>
          <w:noProof/>
          <w:color w:val="474747"/>
        </w:rPr>
      </w:pPr>
    </w:p>
    <w:p w:rsidR="00CA5A74" w:rsidRDefault="00CA5A74">
      <w:pPr>
        <w:rPr>
          <w:rFonts w:ascii="iStock Maquette" w:hAnsi="iStock Maquette"/>
          <w:noProof/>
          <w:color w:val="474747"/>
        </w:rPr>
      </w:pPr>
    </w:p>
    <w:p w:rsidR="00CA5A74" w:rsidRDefault="00CA5A74">
      <w:pPr>
        <w:rPr>
          <w:rFonts w:ascii="iStock Maquette" w:hAnsi="iStock Maquette"/>
          <w:noProof/>
          <w:color w:val="474747"/>
        </w:rPr>
      </w:pPr>
    </w:p>
    <w:p w:rsidR="00CA5A74" w:rsidRDefault="00CA5A74">
      <w:pPr>
        <w:rPr>
          <w:rFonts w:ascii="iStock Maquette" w:hAnsi="iStock Maquette"/>
          <w:noProof/>
          <w:color w:val="474747"/>
        </w:rPr>
      </w:pPr>
    </w:p>
    <w:p w:rsidR="00CA5A74" w:rsidRDefault="00CA5A74">
      <w:pPr>
        <w:rPr>
          <w:rFonts w:ascii="iStock Maquette" w:hAnsi="iStock Maquette"/>
          <w:noProof/>
          <w:color w:val="474747"/>
        </w:rPr>
      </w:pPr>
    </w:p>
    <w:p w:rsidR="00CA5A74" w:rsidRDefault="00CA5A74">
      <w:pPr>
        <w:rPr>
          <w:rFonts w:ascii="iStock Maquette" w:hAnsi="iStock Maquette"/>
          <w:noProof/>
          <w:color w:val="474747"/>
        </w:rPr>
      </w:pPr>
    </w:p>
    <w:p w:rsidR="00CA5A74" w:rsidRDefault="00CA5A74">
      <w:pPr>
        <w:rPr>
          <w:rFonts w:ascii="iStock Maquette" w:hAnsi="iStock Maquette"/>
          <w:noProof/>
          <w:color w:val="474747"/>
        </w:rPr>
      </w:pPr>
    </w:p>
    <w:p w:rsidR="00CA5A74" w:rsidRDefault="00CA5A74">
      <w:pPr>
        <w:rPr>
          <w:rFonts w:ascii="iStock Maquette" w:hAnsi="iStock Maquette"/>
          <w:noProof/>
          <w:color w:val="474747"/>
        </w:rPr>
      </w:pPr>
    </w:p>
    <w:p w:rsidR="00CA5A74" w:rsidRDefault="00CA5A74">
      <w:pPr>
        <w:rPr>
          <w:rFonts w:ascii="iStock Maquette" w:hAnsi="iStock Maquette"/>
          <w:noProof/>
          <w:color w:val="474747"/>
        </w:rPr>
      </w:pPr>
    </w:p>
    <w:p w:rsidR="00CA5A74" w:rsidRDefault="00CA5A74">
      <w:pPr>
        <w:rPr>
          <w:rFonts w:ascii="iStock Maquette" w:hAnsi="iStock Maquette"/>
          <w:noProof/>
          <w:color w:val="474747"/>
        </w:rPr>
      </w:pPr>
    </w:p>
    <w:p w:rsidR="00CA5A74" w:rsidRDefault="00CA5A74">
      <w:pPr>
        <w:rPr>
          <w:rFonts w:ascii="iStock Maquette" w:hAnsi="iStock Maquette"/>
          <w:noProof/>
          <w:color w:val="474747"/>
        </w:rPr>
      </w:pPr>
    </w:p>
    <w:p w:rsidR="00CA5A74" w:rsidRDefault="00CA5A74">
      <w:pPr>
        <w:rPr>
          <w:rFonts w:ascii="iStock Maquette" w:hAnsi="iStock Maquette"/>
          <w:noProof/>
          <w:color w:val="474747"/>
        </w:rPr>
      </w:pPr>
    </w:p>
    <w:p w:rsidR="00CA5A74" w:rsidRDefault="00CA5A74">
      <w:pPr>
        <w:rPr>
          <w:rFonts w:ascii="iStock Maquette" w:hAnsi="iStock Maquette"/>
          <w:noProof/>
          <w:color w:val="474747"/>
        </w:rPr>
      </w:pPr>
    </w:p>
    <w:p w:rsidR="00CA5A74" w:rsidRPr="00CA5A74" w:rsidRDefault="00CA5A74">
      <w:pPr>
        <w:rPr>
          <w:rFonts w:ascii="iStock Maquette" w:hAnsi="iStock Maquette"/>
          <w:b/>
          <w:noProof/>
          <w:color w:val="FF0000"/>
        </w:rPr>
      </w:pPr>
      <w:r w:rsidRPr="00CA5A74">
        <w:rPr>
          <w:rFonts w:ascii="iStock Maquette" w:hAnsi="iStock Maquette"/>
          <w:b/>
          <w:noProof/>
          <w:color w:val="FF0000"/>
        </w:rPr>
        <w:lastRenderedPageBreak/>
        <w:t>1 van deze foto’s voor het plaatje over de meerwaarde van de mens</w:t>
      </w:r>
    </w:p>
    <w:p w:rsidR="00CA5A74" w:rsidRDefault="00CA5A74">
      <w:pPr>
        <w:rPr>
          <w:rFonts w:ascii="iStock Maquette" w:hAnsi="iStock Maquette"/>
          <w:noProof/>
          <w:color w:val="474747"/>
        </w:rPr>
      </w:pPr>
    </w:p>
    <w:p w:rsidR="00CE50F4" w:rsidRDefault="00CE50F4">
      <w:r>
        <w:rPr>
          <w:rFonts w:ascii="iStock Maquette" w:hAnsi="iStock Maquette"/>
          <w:noProof/>
          <w:color w:val="474747"/>
        </w:rPr>
        <w:drawing>
          <wp:inline distT="0" distB="0" distL="0" distR="0" wp14:anchorId="73F58977" wp14:editId="716CA54F">
            <wp:extent cx="5731510" cy="4298633"/>
            <wp:effectExtent l="0" t="0" r="2540" b="6985"/>
            <wp:docPr id="15" name="Afbeelding 15" descr="Arrow people royalty free stock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row people royalty free stockfo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0F4">
        <w:t>https://www.istockphoto.com/nl/foto/arrow-people-gm626953732-110920493</w:t>
      </w:r>
    </w:p>
    <w:p w:rsidR="00CE50F4" w:rsidRDefault="0038183B">
      <w:r>
        <w:rPr>
          <w:rFonts w:ascii="iStock Maquette" w:hAnsi="iStock Maquette"/>
          <w:noProof/>
          <w:color w:val="474747"/>
        </w:rPr>
        <w:drawing>
          <wp:inline distT="0" distB="0" distL="0" distR="0" wp14:anchorId="683810BA" wp14:editId="55A38890">
            <wp:extent cx="5731510" cy="3459056"/>
            <wp:effectExtent l="0" t="0" r="2540" b="8255"/>
            <wp:docPr id="17" name="zoom-image" descr="Good - Better - Best. Black bacground royalty free stock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-image" descr="Good - Better - Best. Black bacground royalty free stockfo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5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3B" w:rsidRDefault="0038183B">
      <w:hyperlink r:id="rId13" w:history="1">
        <w:r w:rsidRPr="008765A0">
          <w:rPr>
            <w:rStyle w:val="Hyperlink"/>
          </w:rPr>
          <w:t>https://www.istockphoto.com/nl/foto/good-better-best-black-bacground-gm636998872-113362387</w:t>
        </w:r>
      </w:hyperlink>
    </w:p>
    <w:p w:rsidR="0038183B" w:rsidRDefault="0038183B">
      <w:r>
        <w:rPr>
          <w:rFonts w:ascii="iStock Maquette" w:hAnsi="iStock Maquette"/>
          <w:noProof/>
          <w:color w:val="474747"/>
        </w:rPr>
        <w:drawing>
          <wp:inline distT="0" distB="0" distL="0" distR="0" wp14:anchorId="4B3305D7" wp14:editId="0EA6B734">
            <wp:extent cx="3751200" cy="2880000"/>
            <wp:effectExtent l="0" t="0" r="1905" b="0"/>
            <wp:docPr id="19" name="Afbeelding 19" descr="Moving the company forward royalty free stock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ving the company forward royalty free stockfot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3B" w:rsidRDefault="0038183B">
      <w:hyperlink r:id="rId15" w:history="1">
        <w:r w:rsidRPr="008765A0">
          <w:rPr>
            <w:rStyle w:val="Hyperlink"/>
          </w:rPr>
          <w:t>https://www.istockphoto.com/nl/foto/moving-the-company-forward-gm502609596-82016437</w:t>
        </w:r>
      </w:hyperlink>
    </w:p>
    <w:p w:rsidR="0038183B" w:rsidRDefault="0038183B">
      <w:r>
        <w:rPr>
          <w:rFonts w:ascii="iStock Maquette" w:hAnsi="iStock Maquette"/>
          <w:noProof/>
          <w:color w:val="474747"/>
        </w:rPr>
        <w:drawing>
          <wp:inline distT="0" distB="0" distL="0" distR="0" wp14:anchorId="11378F78" wp14:editId="0894A190">
            <wp:extent cx="5731510" cy="3820074"/>
            <wp:effectExtent l="0" t="0" r="2540" b="9525"/>
            <wp:docPr id="2" name="zoom-image" descr="Group of people forming a thumbs up icon royalty free stock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-image" descr="Group of people forming a thumbs up icon royalty free stockfot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0F4" w:rsidRDefault="0038183B">
      <w:r w:rsidRPr="0038183B">
        <w:t>https://www.istockphoto.com/nl/foto/group-of-people-forming-a-thumbs-up-icon-gm520835904-91128653</w:t>
      </w:r>
      <w:bookmarkStart w:id="0" w:name="_GoBack"/>
      <w:bookmarkEnd w:id="0"/>
    </w:p>
    <w:p w:rsidR="00CE50F4" w:rsidRDefault="00CE50F4"/>
    <w:sectPr w:rsidR="00CE50F4" w:rsidSect="009D48A6">
      <w:pgSz w:w="11906" w:h="16838"/>
      <w:pgMar w:top="1440" w:right="1440" w:bottom="1440" w:left="1440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tock Maquette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9AD"/>
    <w:rsid w:val="00110DCB"/>
    <w:rsid w:val="00212FCD"/>
    <w:rsid w:val="002D0121"/>
    <w:rsid w:val="0038183B"/>
    <w:rsid w:val="003F2D8C"/>
    <w:rsid w:val="005079AD"/>
    <w:rsid w:val="0059696D"/>
    <w:rsid w:val="006C4267"/>
    <w:rsid w:val="008F5644"/>
    <w:rsid w:val="00947D55"/>
    <w:rsid w:val="009D48A6"/>
    <w:rsid w:val="00BF7430"/>
    <w:rsid w:val="00CA5A74"/>
    <w:rsid w:val="00CE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AFF08"/>
  <w15:chartTrackingRefBased/>
  <w15:docId w15:val="{2FFD9058-1206-4559-9F1D-4BF32F302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5079A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079A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istockphoto.com/nl/foto/good-better-best-black-bacground-gm636998872-113362387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s://www.istockphoto.com/nl/foto/replacement-of-humans-by-machines-gm503711418-82703707" TargetMode="External"/><Relationship Id="rId15" Type="http://schemas.openxmlformats.org/officeDocument/2006/relationships/hyperlink" Target="https://www.istockphoto.com/nl/foto/moving-the-company-forward-gm502609596-82016437" TargetMode="External"/><Relationship Id="rId10" Type="http://schemas.openxmlformats.org/officeDocument/2006/relationships/hyperlink" Target="https://www.istockphoto.com/nl/foto/manager-think-about-automation-gm644335626-123238755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230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Hedwig Passier</dc:creator>
  <cp:keywords/>
  <dc:description/>
  <cp:lastModifiedBy>Hedwig Passier</cp:lastModifiedBy>
  <cp:revision>3</cp:revision>
  <dcterms:created xsi:type="dcterms:W3CDTF">2017-11-20T12:27:00Z</dcterms:created>
  <dcterms:modified xsi:type="dcterms:W3CDTF">2017-11-20T13:10:00Z</dcterms:modified>
</cp:coreProperties>
</file>